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89" w:rsidRDefault="00E56989" w:rsidP="00E56989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№А.3</w:t>
      </w:r>
    </w:p>
    <w:p w:rsidR="00E56989" w:rsidRDefault="00E56989" w:rsidP="00E56989">
      <w:pPr>
        <w:jc w:val="center"/>
        <w:rPr>
          <w:b/>
          <w:bCs/>
          <w:sz w:val="28"/>
          <w:szCs w:val="28"/>
        </w:rPr>
      </w:pPr>
    </w:p>
    <w:p w:rsidR="00294359" w:rsidRPr="00E56989" w:rsidRDefault="005D651E" w:rsidP="00E56989">
      <w:pPr>
        <w:jc w:val="center"/>
        <w:rPr>
          <w:b/>
          <w:bCs/>
          <w:sz w:val="28"/>
          <w:szCs w:val="28"/>
        </w:rPr>
      </w:pPr>
      <w:r w:rsidRPr="00E56989">
        <w:rPr>
          <w:b/>
          <w:bCs/>
          <w:sz w:val="28"/>
          <w:szCs w:val="28"/>
        </w:rPr>
        <w:t>Техническое обеспечение информационной поддержки</w:t>
      </w:r>
    </w:p>
    <w:p w:rsidR="005D651E" w:rsidRPr="00E56989" w:rsidRDefault="00E56989" w:rsidP="005D651E">
      <w:pPr>
        <w:pStyle w:val="a3"/>
        <w:numPr>
          <w:ilvl w:val="0"/>
          <w:numId w:val="1"/>
        </w:numPr>
        <w:rPr>
          <w:sz w:val="24"/>
          <w:szCs w:val="24"/>
        </w:rPr>
      </w:pPr>
      <w:r w:rsidRPr="00E56989">
        <w:rPr>
          <w:sz w:val="24"/>
          <w:szCs w:val="24"/>
        </w:rPr>
        <w:t>Предусмотреть п</w:t>
      </w:r>
      <w:r w:rsidR="005D651E" w:rsidRPr="00E56989">
        <w:rPr>
          <w:sz w:val="24"/>
          <w:szCs w:val="24"/>
        </w:rPr>
        <w:t>ротягивание волоконно-оптических линий связи</w:t>
      </w:r>
      <w:r w:rsidR="00911FF2" w:rsidRPr="00E56989">
        <w:rPr>
          <w:sz w:val="24"/>
          <w:szCs w:val="24"/>
        </w:rPr>
        <w:t xml:space="preserve"> с характери</w:t>
      </w:r>
      <w:r w:rsidR="00D275B5" w:rsidRPr="00E56989">
        <w:rPr>
          <w:sz w:val="24"/>
          <w:szCs w:val="24"/>
        </w:rPr>
        <w:t>ст</w:t>
      </w:r>
      <w:r w:rsidR="00911FF2" w:rsidRPr="00E56989">
        <w:rPr>
          <w:sz w:val="24"/>
          <w:szCs w:val="24"/>
        </w:rPr>
        <w:t>иками не хуже</w:t>
      </w:r>
      <w:r w:rsidR="005D651E" w:rsidRPr="00E56989">
        <w:rPr>
          <w:sz w:val="24"/>
          <w:szCs w:val="24"/>
        </w:rPr>
        <w:t>:</w:t>
      </w:r>
    </w:p>
    <w:p w:rsidR="005D651E" w:rsidRPr="00E56989" w:rsidRDefault="005D651E" w:rsidP="005D651E">
      <w:pPr>
        <w:pStyle w:val="a3"/>
        <w:numPr>
          <w:ilvl w:val="1"/>
          <w:numId w:val="1"/>
        </w:numPr>
        <w:rPr>
          <w:sz w:val="24"/>
          <w:szCs w:val="24"/>
        </w:rPr>
      </w:pPr>
      <w:r w:rsidRPr="00E56989">
        <w:rPr>
          <w:sz w:val="24"/>
          <w:szCs w:val="24"/>
        </w:rPr>
        <w:t>Магистральная линия до помещения цеха:</w:t>
      </w:r>
    </w:p>
    <w:p w:rsidR="005D651E" w:rsidRPr="00E56989" w:rsidRDefault="005D651E" w:rsidP="005D651E">
      <w:pPr>
        <w:pStyle w:val="a3"/>
        <w:ind w:left="1080"/>
        <w:rPr>
          <w:sz w:val="24"/>
          <w:szCs w:val="24"/>
        </w:rPr>
      </w:pPr>
      <w:proofErr w:type="spellStart"/>
      <w:r w:rsidRPr="00E56989">
        <w:rPr>
          <w:sz w:val="24"/>
          <w:szCs w:val="24"/>
        </w:rPr>
        <w:t>одномодовое</w:t>
      </w:r>
      <w:proofErr w:type="spellEnd"/>
      <w:r w:rsidRPr="00E56989">
        <w:rPr>
          <w:sz w:val="24"/>
          <w:szCs w:val="24"/>
        </w:rPr>
        <w:t xml:space="preserve"> волокно, 50/125 мкм, 8-ми волоконная,</w:t>
      </w:r>
    </w:p>
    <w:p w:rsidR="005D651E" w:rsidRPr="00E56989" w:rsidRDefault="005D651E" w:rsidP="005D651E">
      <w:pPr>
        <w:pStyle w:val="a3"/>
        <w:numPr>
          <w:ilvl w:val="1"/>
          <w:numId w:val="1"/>
        </w:numPr>
        <w:rPr>
          <w:sz w:val="24"/>
          <w:szCs w:val="24"/>
        </w:rPr>
      </w:pPr>
      <w:r w:rsidRPr="00E56989">
        <w:rPr>
          <w:sz w:val="24"/>
          <w:szCs w:val="24"/>
        </w:rPr>
        <w:t>Линии между коммутаторами внутри цеха:</w:t>
      </w:r>
    </w:p>
    <w:p w:rsidR="00234C78" w:rsidRPr="00E56989" w:rsidRDefault="005D651E" w:rsidP="00234C78">
      <w:pPr>
        <w:pStyle w:val="a3"/>
        <w:ind w:left="1080"/>
        <w:rPr>
          <w:sz w:val="24"/>
          <w:szCs w:val="24"/>
        </w:rPr>
      </w:pPr>
      <w:proofErr w:type="spellStart"/>
      <w:r w:rsidRPr="00E56989">
        <w:rPr>
          <w:sz w:val="24"/>
          <w:szCs w:val="24"/>
        </w:rPr>
        <w:t>одномодовое</w:t>
      </w:r>
      <w:proofErr w:type="spellEnd"/>
      <w:r w:rsidRPr="00E56989">
        <w:rPr>
          <w:sz w:val="24"/>
          <w:szCs w:val="24"/>
        </w:rPr>
        <w:t xml:space="preserve"> волокно, 50/125 мкм, 4-х волоконная</w:t>
      </w:r>
      <w:r w:rsidR="00234C78" w:rsidRPr="00E56989">
        <w:rPr>
          <w:sz w:val="24"/>
          <w:szCs w:val="24"/>
        </w:rPr>
        <w:t>,</w:t>
      </w:r>
    </w:p>
    <w:p w:rsidR="00234C78" w:rsidRPr="00E56989" w:rsidRDefault="00234C78" w:rsidP="00234C78">
      <w:pPr>
        <w:pStyle w:val="a3"/>
        <w:numPr>
          <w:ilvl w:val="1"/>
          <w:numId w:val="1"/>
        </w:numPr>
        <w:rPr>
          <w:sz w:val="24"/>
          <w:szCs w:val="24"/>
        </w:rPr>
      </w:pPr>
      <w:r w:rsidRPr="00E56989">
        <w:rPr>
          <w:sz w:val="24"/>
          <w:szCs w:val="24"/>
        </w:rPr>
        <w:t>Линии внутри помещений цеха:</w:t>
      </w:r>
    </w:p>
    <w:p w:rsidR="00D275B5" w:rsidRPr="00E56989" w:rsidRDefault="00911FF2" w:rsidP="00D275B5">
      <w:pPr>
        <w:pStyle w:val="a3"/>
        <w:ind w:left="1080"/>
        <w:rPr>
          <w:sz w:val="24"/>
          <w:szCs w:val="24"/>
        </w:rPr>
      </w:pPr>
      <w:r w:rsidRPr="00E56989">
        <w:rPr>
          <w:sz w:val="24"/>
          <w:szCs w:val="24"/>
        </w:rPr>
        <w:t>в</w:t>
      </w:r>
      <w:r w:rsidR="00234C78" w:rsidRPr="00E56989">
        <w:rPr>
          <w:sz w:val="24"/>
          <w:szCs w:val="24"/>
        </w:rPr>
        <w:t>итая пара, кро</w:t>
      </w:r>
      <w:r w:rsidRPr="00E56989">
        <w:rPr>
          <w:sz w:val="24"/>
          <w:szCs w:val="24"/>
        </w:rPr>
        <w:t>сс</w:t>
      </w:r>
      <w:r w:rsidR="00234C78" w:rsidRPr="00E56989">
        <w:rPr>
          <w:sz w:val="24"/>
          <w:szCs w:val="24"/>
        </w:rPr>
        <w:t xml:space="preserve">ированный кабель, </w:t>
      </w:r>
      <w:r w:rsidRPr="00E56989">
        <w:rPr>
          <w:sz w:val="24"/>
          <w:szCs w:val="24"/>
        </w:rPr>
        <w:t>не обжатый, 6-ой категории, остаток после прот</w:t>
      </w:r>
      <w:r w:rsidR="00D275B5" w:rsidRPr="00E56989">
        <w:rPr>
          <w:sz w:val="24"/>
          <w:szCs w:val="24"/>
        </w:rPr>
        <w:t>яжки до помещения не менее 10 м,</w:t>
      </w:r>
    </w:p>
    <w:p w:rsidR="00D275B5" w:rsidRPr="00E56989" w:rsidRDefault="00D275B5" w:rsidP="00D275B5">
      <w:pPr>
        <w:pStyle w:val="a3"/>
        <w:ind w:left="709"/>
        <w:rPr>
          <w:sz w:val="24"/>
          <w:szCs w:val="24"/>
        </w:rPr>
      </w:pPr>
      <w:r w:rsidRPr="00E56989">
        <w:rPr>
          <w:sz w:val="24"/>
          <w:szCs w:val="24"/>
        </w:rPr>
        <w:t>1.4</w:t>
      </w:r>
      <w:proofErr w:type="gramStart"/>
      <w:r w:rsidRPr="00E56989">
        <w:rPr>
          <w:sz w:val="24"/>
          <w:szCs w:val="24"/>
        </w:rPr>
        <w:t xml:space="preserve"> </w:t>
      </w:r>
      <w:r w:rsidR="00E56989" w:rsidRPr="00E56989">
        <w:rPr>
          <w:sz w:val="24"/>
          <w:szCs w:val="24"/>
        </w:rPr>
        <w:t>П</w:t>
      </w:r>
      <w:proofErr w:type="gramEnd"/>
      <w:r w:rsidR="00E56989" w:rsidRPr="00E56989">
        <w:rPr>
          <w:sz w:val="24"/>
          <w:szCs w:val="24"/>
        </w:rPr>
        <w:t>о факту выполнения работ Заказчику предоставляется И</w:t>
      </w:r>
      <w:r w:rsidRPr="00E56989">
        <w:rPr>
          <w:sz w:val="24"/>
          <w:szCs w:val="24"/>
        </w:rPr>
        <w:t>сполнительная документация с  отображением схем прокладки линий.</w:t>
      </w:r>
    </w:p>
    <w:p w:rsidR="00911FF2" w:rsidRPr="00E56989" w:rsidRDefault="0049024D" w:rsidP="00911FF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Предусмотреть </w:t>
      </w:r>
      <w:r w:rsidR="00911FF2" w:rsidRPr="00E56989">
        <w:rPr>
          <w:sz w:val="24"/>
          <w:szCs w:val="24"/>
        </w:rPr>
        <w:t>Управляемые сетевые коммутаторы третьего уровня (2 шт</w:t>
      </w:r>
      <w:r>
        <w:rPr>
          <w:sz w:val="24"/>
          <w:szCs w:val="24"/>
        </w:rPr>
        <w:t>.</w:t>
      </w:r>
      <w:r w:rsidR="00911FF2" w:rsidRPr="00E56989">
        <w:rPr>
          <w:sz w:val="24"/>
          <w:szCs w:val="24"/>
        </w:rPr>
        <w:t>) с характеристиками не хуже:</w:t>
      </w:r>
    </w:p>
    <w:p w:rsidR="00911FF2" w:rsidRPr="00E56989" w:rsidRDefault="00911FF2" w:rsidP="00911FF2">
      <w:pPr>
        <w:pStyle w:val="a3"/>
        <w:rPr>
          <w:sz w:val="24"/>
          <w:szCs w:val="24"/>
        </w:rPr>
      </w:pPr>
      <w:r w:rsidRPr="00E56989">
        <w:rPr>
          <w:sz w:val="24"/>
          <w:szCs w:val="24"/>
        </w:rPr>
        <w:t xml:space="preserve">24 порта </w:t>
      </w:r>
      <w:r w:rsidRPr="00E56989">
        <w:rPr>
          <w:sz w:val="24"/>
          <w:szCs w:val="24"/>
          <w:lang w:val="en-US"/>
        </w:rPr>
        <w:t>RJ</w:t>
      </w:r>
      <w:r w:rsidRPr="00E56989">
        <w:rPr>
          <w:sz w:val="24"/>
          <w:szCs w:val="24"/>
        </w:rPr>
        <w:t xml:space="preserve">-45, 4 порта </w:t>
      </w:r>
      <w:r w:rsidRPr="00E56989">
        <w:rPr>
          <w:sz w:val="24"/>
          <w:szCs w:val="24"/>
          <w:lang w:val="en-US"/>
        </w:rPr>
        <w:t>SFP</w:t>
      </w:r>
      <w:r w:rsidRPr="00E56989">
        <w:rPr>
          <w:sz w:val="24"/>
          <w:szCs w:val="24"/>
        </w:rPr>
        <w:t>+, 1/10 Гбит, коммутационная матрица пропускной способностью не менее 260 Гбит/с.</w:t>
      </w:r>
    </w:p>
    <w:p w:rsidR="00D275B5" w:rsidRPr="00E56989" w:rsidRDefault="0049024D" w:rsidP="00D275B5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Предусмотреть </w:t>
      </w:r>
      <w:r w:rsidR="00911FF2" w:rsidRPr="00E56989">
        <w:rPr>
          <w:sz w:val="24"/>
          <w:szCs w:val="24"/>
        </w:rPr>
        <w:t>Неуправляемые сетевые коммутаторы</w:t>
      </w:r>
      <w:r w:rsidR="00D275B5" w:rsidRPr="00E56989">
        <w:rPr>
          <w:sz w:val="24"/>
          <w:szCs w:val="24"/>
        </w:rPr>
        <w:t xml:space="preserve"> (10 </w:t>
      </w:r>
      <w:proofErr w:type="spellStart"/>
      <w:r w:rsidR="00D275B5" w:rsidRPr="00E56989">
        <w:rPr>
          <w:sz w:val="24"/>
          <w:szCs w:val="24"/>
        </w:rPr>
        <w:t>шт</w:t>
      </w:r>
      <w:proofErr w:type="spellEnd"/>
      <w:r w:rsidR="00D275B5" w:rsidRPr="00E56989">
        <w:rPr>
          <w:sz w:val="24"/>
          <w:szCs w:val="24"/>
        </w:rPr>
        <w:t>) с характеристиками не хуже:</w:t>
      </w:r>
    </w:p>
    <w:p w:rsidR="00D275B5" w:rsidRPr="00E56989" w:rsidRDefault="00D275B5" w:rsidP="00D275B5">
      <w:pPr>
        <w:pStyle w:val="a3"/>
        <w:rPr>
          <w:sz w:val="24"/>
          <w:szCs w:val="24"/>
        </w:rPr>
      </w:pPr>
      <w:r w:rsidRPr="00E56989">
        <w:rPr>
          <w:sz w:val="24"/>
          <w:szCs w:val="24"/>
        </w:rPr>
        <w:t xml:space="preserve">12 портов </w:t>
      </w:r>
      <w:r w:rsidRPr="00E56989">
        <w:rPr>
          <w:sz w:val="24"/>
          <w:szCs w:val="24"/>
          <w:lang w:val="en-US"/>
        </w:rPr>
        <w:t>RJ</w:t>
      </w:r>
      <w:r w:rsidRPr="00E56989">
        <w:rPr>
          <w:sz w:val="24"/>
          <w:szCs w:val="24"/>
        </w:rPr>
        <w:t>-45, 1 Гбит.</w:t>
      </w:r>
    </w:p>
    <w:p w:rsidR="00911FF2" w:rsidRPr="00E56989" w:rsidRDefault="0049024D" w:rsidP="00911FF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Предусмотреть </w:t>
      </w:r>
      <w:r w:rsidR="00D275B5" w:rsidRPr="00E56989">
        <w:rPr>
          <w:sz w:val="24"/>
          <w:szCs w:val="24"/>
        </w:rPr>
        <w:t xml:space="preserve">Физический сервер (1 </w:t>
      </w:r>
      <w:proofErr w:type="spellStart"/>
      <w:r w:rsidR="00D275B5" w:rsidRPr="00E56989">
        <w:rPr>
          <w:sz w:val="24"/>
          <w:szCs w:val="24"/>
        </w:rPr>
        <w:t>шт</w:t>
      </w:r>
      <w:proofErr w:type="spellEnd"/>
      <w:r w:rsidR="00D275B5" w:rsidRPr="00E56989">
        <w:rPr>
          <w:sz w:val="24"/>
          <w:szCs w:val="24"/>
        </w:rPr>
        <w:t>) для развертывания сервера базы данных, сервера приложения, сервера внутренних сайтов с характеристиками не хуже:</w:t>
      </w:r>
    </w:p>
    <w:p w:rsidR="00D275B5" w:rsidRPr="00E56989" w:rsidRDefault="00D275B5" w:rsidP="00D275B5">
      <w:pPr>
        <w:pStyle w:val="a3"/>
        <w:rPr>
          <w:sz w:val="24"/>
          <w:szCs w:val="24"/>
        </w:rPr>
      </w:pPr>
      <w:r w:rsidRPr="00E56989">
        <w:rPr>
          <w:sz w:val="24"/>
          <w:szCs w:val="24"/>
        </w:rPr>
        <w:t>2-а 12-ти ядерных процессора, 2,1 ГГц, ОЗУ 256 Гб, дисковая система не менее 20 Тб.</w:t>
      </w:r>
    </w:p>
    <w:p w:rsidR="00D275B5" w:rsidRDefault="00D275B5" w:rsidP="00127938"/>
    <w:p w:rsidR="00C363D9" w:rsidRDefault="00C363D9" w:rsidP="00127938"/>
    <w:p w:rsidR="00C363D9" w:rsidRDefault="00C363D9" w:rsidP="00127938"/>
    <w:p w:rsidR="00C363D9" w:rsidRDefault="00C363D9" w:rsidP="00127938"/>
    <w:p w:rsidR="00C363D9" w:rsidRDefault="00C363D9" w:rsidP="00127938"/>
    <w:p w:rsidR="00C363D9" w:rsidRDefault="00C363D9" w:rsidP="00127938"/>
    <w:p w:rsidR="00C363D9" w:rsidRDefault="00C363D9" w:rsidP="00127938"/>
    <w:p w:rsidR="00C363D9" w:rsidRPr="00C363D9" w:rsidRDefault="00C363D9" w:rsidP="00127938">
      <w:pPr>
        <w:rPr>
          <w:sz w:val="24"/>
          <w:szCs w:val="24"/>
        </w:rPr>
      </w:pPr>
      <w:r w:rsidRPr="00C363D9">
        <w:rPr>
          <w:sz w:val="24"/>
          <w:szCs w:val="24"/>
        </w:rPr>
        <w:t>Начальник ТО</w:t>
      </w:r>
      <w:bookmarkStart w:id="0" w:name="_GoBack"/>
      <w:bookmarkEnd w:id="0"/>
      <w:r w:rsidRPr="00C363D9">
        <w:rPr>
          <w:sz w:val="24"/>
          <w:szCs w:val="24"/>
        </w:rPr>
        <w:tab/>
      </w:r>
      <w:r w:rsidRPr="00C363D9">
        <w:rPr>
          <w:sz w:val="24"/>
          <w:szCs w:val="24"/>
        </w:rPr>
        <w:tab/>
      </w:r>
      <w:r w:rsidRPr="00C363D9">
        <w:rPr>
          <w:sz w:val="24"/>
          <w:szCs w:val="24"/>
        </w:rPr>
        <w:tab/>
      </w:r>
      <w:r w:rsidRPr="00C363D9">
        <w:rPr>
          <w:sz w:val="24"/>
          <w:szCs w:val="24"/>
        </w:rPr>
        <w:tab/>
      </w:r>
      <w:r w:rsidRPr="00C363D9">
        <w:rPr>
          <w:sz w:val="24"/>
          <w:szCs w:val="24"/>
        </w:rPr>
        <w:tab/>
      </w:r>
      <w:r w:rsidRPr="00C363D9">
        <w:rPr>
          <w:sz w:val="24"/>
          <w:szCs w:val="24"/>
        </w:rPr>
        <w:tab/>
      </w:r>
      <w:r w:rsidRPr="00C363D9">
        <w:rPr>
          <w:sz w:val="24"/>
          <w:szCs w:val="24"/>
        </w:rPr>
        <w:tab/>
      </w:r>
      <w:r w:rsidRPr="00C363D9">
        <w:rPr>
          <w:sz w:val="24"/>
          <w:szCs w:val="24"/>
        </w:rPr>
        <w:tab/>
      </w:r>
      <w:r w:rsidRPr="00C363D9">
        <w:rPr>
          <w:sz w:val="24"/>
          <w:szCs w:val="24"/>
        </w:rPr>
        <w:tab/>
        <w:t>В.А. Костарев</w:t>
      </w:r>
    </w:p>
    <w:sectPr w:rsidR="00C363D9" w:rsidRPr="00C363D9" w:rsidSect="00294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B0F"/>
    <w:multiLevelType w:val="multilevel"/>
    <w:tmpl w:val="27205A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0DBF7F27"/>
    <w:multiLevelType w:val="hybridMultilevel"/>
    <w:tmpl w:val="B504F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D1828"/>
    <w:multiLevelType w:val="hybridMultilevel"/>
    <w:tmpl w:val="CECA9E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651E"/>
    <w:rsid w:val="00027666"/>
    <w:rsid w:val="0006089F"/>
    <w:rsid w:val="00127938"/>
    <w:rsid w:val="00234C78"/>
    <w:rsid w:val="00261A6F"/>
    <w:rsid w:val="00294359"/>
    <w:rsid w:val="0049024D"/>
    <w:rsid w:val="005D651E"/>
    <w:rsid w:val="005E6670"/>
    <w:rsid w:val="00911FF2"/>
    <w:rsid w:val="00C363D9"/>
    <w:rsid w:val="00D275B5"/>
    <w:rsid w:val="00E5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murkat</dc:creator>
  <cp:lastModifiedBy>Алексей Николаевич Коновалов</cp:lastModifiedBy>
  <cp:revision>9</cp:revision>
  <cp:lastPrinted>2020-03-05T07:11:00Z</cp:lastPrinted>
  <dcterms:created xsi:type="dcterms:W3CDTF">2020-02-13T08:49:00Z</dcterms:created>
  <dcterms:modified xsi:type="dcterms:W3CDTF">2020-03-05T07:13:00Z</dcterms:modified>
</cp:coreProperties>
</file>